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1A6" w:rsidRPr="006A0E7D" w:rsidRDefault="00D301A6" w:rsidP="00D301A6">
      <w:pPr>
        <w:jc w:val="center"/>
        <w:rPr>
          <w:rFonts w:ascii="仿宋_GB2312" w:eastAsia="仿宋_GB2312"/>
          <w:sz w:val="32"/>
          <w:szCs w:val="32"/>
        </w:rPr>
      </w:pPr>
      <w:bookmarkStart w:id="0" w:name="_GoBack"/>
      <w:r w:rsidRPr="006A0E7D">
        <w:rPr>
          <w:rFonts w:ascii="仿宋_GB2312" w:eastAsia="仿宋_GB2312" w:hint="eastAsia"/>
          <w:sz w:val="32"/>
          <w:szCs w:val="32"/>
        </w:rPr>
        <w:t>附件1：2023江西省生态学大会参会回执</w:t>
      </w:r>
    </w:p>
    <w:tbl>
      <w:tblPr>
        <w:tblStyle w:val="a7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975"/>
        <w:gridCol w:w="1415"/>
        <w:gridCol w:w="1415"/>
        <w:gridCol w:w="3471"/>
      </w:tblGrid>
      <w:tr w:rsidR="00D301A6" w:rsidTr="005F19A5">
        <w:tc>
          <w:tcPr>
            <w:tcW w:w="1193" w:type="pct"/>
          </w:tcPr>
          <w:bookmarkEnd w:id="0"/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855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</w:p>
        </w:tc>
        <w:tc>
          <w:tcPr>
            <w:tcW w:w="855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2097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</w:p>
        </w:tc>
      </w:tr>
      <w:tr w:rsidR="00D301A6" w:rsidTr="005F19A5">
        <w:tc>
          <w:tcPr>
            <w:tcW w:w="1193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工作单位</w:t>
            </w:r>
          </w:p>
        </w:tc>
        <w:tc>
          <w:tcPr>
            <w:tcW w:w="3807" w:type="pct"/>
            <w:gridSpan w:val="3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</w:p>
        </w:tc>
      </w:tr>
      <w:tr w:rsidR="00D301A6" w:rsidTr="005F19A5">
        <w:tc>
          <w:tcPr>
            <w:tcW w:w="1193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职务/职称</w:t>
            </w:r>
          </w:p>
        </w:tc>
        <w:tc>
          <w:tcPr>
            <w:tcW w:w="855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</w:p>
        </w:tc>
        <w:tc>
          <w:tcPr>
            <w:tcW w:w="855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邮编</w:t>
            </w:r>
          </w:p>
        </w:tc>
        <w:tc>
          <w:tcPr>
            <w:tcW w:w="2097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</w:p>
        </w:tc>
      </w:tr>
      <w:tr w:rsidR="00D301A6" w:rsidTr="005F19A5">
        <w:tc>
          <w:tcPr>
            <w:tcW w:w="1193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通讯地址</w:t>
            </w:r>
          </w:p>
        </w:tc>
        <w:tc>
          <w:tcPr>
            <w:tcW w:w="3807" w:type="pct"/>
            <w:gridSpan w:val="3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</w:p>
        </w:tc>
      </w:tr>
      <w:tr w:rsidR="00D301A6" w:rsidTr="005F19A5">
        <w:tc>
          <w:tcPr>
            <w:tcW w:w="1193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855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</w:p>
        </w:tc>
        <w:tc>
          <w:tcPr>
            <w:tcW w:w="855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邮箱</w:t>
            </w:r>
          </w:p>
        </w:tc>
        <w:tc>
          <w:tcPr>
            <w:tcW w:w="2097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</w:p>
        </w:tc>
      </w:tr>
      <w:tr w:rsidR="00D301A6" w:rsidTr="005F19A5">
        <w:tc>
          <w:tcPr>
            <w:tcW w:w="1193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是否申请会议报告</w:t>
            </w:r>
          </w:p>
        </w:tc>
        <w:tc>
          <w:tcPr>
            <w:tcW w:w="855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是</w:t>
            </w:r>
            <w:r w:rsidRPr="00AF7DE0">
              <w:rPr>
                <w:rFonts w:ascii="仿宋_GB2312" w:eastAsia="仿宋_GB2312" w:hint="eastAsia"/>
                <w:u w:val="single"/>
              </w:rPr>
              <w:t xml:space="preserve">   </w:t>
            </w:r>
            <w:r w:rsidRPr="00AF7DE0">
              <w:rPr>
                <w:rFonts w:ascii="仿宋_GB2312" w:eastAsia="仿宋_GB2312" w:hint="eastAsia"/>
              </w:rPr>
              <w:t xml:space="preserve">  否</w:t>
            </w:r>
            <w:r w:rsidRPr="00AF7DE0">
              <w:rPr>
                <w:rFonts w:ascii="仿宋_GB2312" w:eastAsia="仿宋_GB2312" w:hint="eastAsia"/>
                <w:u w:val="single"/>
              </w:rPr>
              <w:t xml:space="preserve"> </w:t>
            </w:r>
            <w:r w:rsidRPr="00AF7DE0">
              <w:rPr>
                <w:rFonts w:ascii="仿宋_GB2312" w:eastAsia="仿宋_GB2312"/>
                <w:u w:val="single"/>
              </w:rPr>
              <w:t xml:space="preserve">  </w:t>
            </w:r>
          </w:p>
        </w:tc>
        <w:tc>
          <w:tcPr>
            <w:tcW w:w="855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报告题目</w:t>
            </w:r>
          </w:p>
        </w:tc>
        <w:tc>
          <w:tcPr>
            <w:tcW w:w="2097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</w:p>
        </w:tc>
      </w:tr>
      <w:tr w:rsidR="00D301A6" w:rsidTr="005F19A5">
        <w:tc>
          <w:tcPr>
            <w:tcW w:w="2903" w:type="pct"/>
            <w:gridSpan w:val="3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是否参加9月2</w:t>
            </w:r>
            <w:r>
              <w:rPr>
                <w:rFonts w:ascii="仿宋_GB2312" w:eastAsia="仿宋_GB2312"/>
              </w:rPr>
              <w:t>4</w:t>
            </w:r>
            <w:r>
              <w:rPr>
                <w:rFonts w:ascii="仿宋_GB2312" w:eastAsia="仿宋_GB2312" w:hint="eastAsia"/>
              </w:rPr>
              <w:t>日上午井冈山农业科技园考察</w:t>
            </w:r>
          </w:p>
        </w:tc>
        <w:tc>
          <w:tcPr>
            <w:tcW w:w="2097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是</w:t>
            </w:r>
            <w:r w:rsidRPr="00AF7DE0">
              <w:rPr>
                <w:rFonts w:ascii="仿宋_GB2312" w:eastAsia="仿宋_GB2312" w:hint="eastAsia"/>
                <w:u w:val="single"/>
              </w:rPr>
              <w:t xml:space="preserve">   </w:t>
            </w:r>
            <w:r w:rsidRPr="00AF7DE0">
              <w:rPr>
                <w:rFonts w:ascii="仿宋_GB2312" w:eastAsia="仿宋_GB2312" w:hint="eastAsia"/>
              </w:rPr>
              <w:t xml:space="preserve">  否</w:t>
            </w:r>
            <w:r w:rsidRPr="00AF7DE0">
              <w:rPr>
                <w:rFonts w:ascii="仿宋_GB2312" w:eastAsia="仿宋_GB2312" w:hint="eastAsia"/>
                <w:u w:val="single"/>
              </w:rPr>
              <w:t xml:space="preserve"> </w:t>
            </w:r>
            <w:r w:rsidRPr="00AF7DE0">
              <w:rPr>
                <w:rFonts w:ascii="仿宋_GB2312" w:eastAsia="仿宋_GB2312"/>
                <w:u w:val="single"/>
              </w:rPr>
              <w:t xml:space="preserve">  </w:t>
            </w:r>
          </w:p>
        </w:tc>
      </w:tr>
      <w:tr w:rsidR="00D301A6" w:rsidTr="005F19A5">
        <w:tc>
          <w:tcPr>
            <w:tcW w:w="1193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是否住宿</w:t>
            </w:r>
          </w:p>
        </w:tc>
        <w:tc>
          <w:tcPr>
            <w:tcW w:w="855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单间</w:t>
            </w:r>
            <w:r w:rsidRPr="00AF7DE0">
              <w:rPr>
                <w:rFonts w:ascii="仿宋_GB2312" w:eastAsia="仿宋_GB2312" w:hint="eastAsia"/>
                <w:u w:val="single"/>
              </w:rPr>
              <w:t xml:space="preserve"> </w:t>
            </w:r>
            <w:r w:rsidRPr="00AF7DE0">
              <w:rPr>
                <w:rFonts w:ascii="仿宋_GB2312" w:eastAsia="仿宋_GB2312"/>
                <w:u w:val="single"/>
              </w:rPr>
              <w:t xml:space="preserve">   </w:t>
            </w:r>
            <w:r>
              <w:rPr>
                <w:rFonts w:ascii="仿宋_GB2312" w:eastAsia="仿宋_GB2312"/>
              </w:rPr>
              <w:t xml:space="preserve"> </w:t>
            </w:r>
          </w:p>
        </w:tc>
        <w:tc>
          <w:tcPr>
            <w:tcW w:w="855" w:type="pct"/>
          </w:tcPr>
          <w:p w:rsidR="00D301A6" w:rsidRDefault="00D301A6" w:rsidP="005F19A5">
            <w:pPr>
              <w:rPr>
                <w:rFonts w:ascii="仿宋_GB2312" w:eastAsia="仿宋_GB2312"/>
                <w:u w:val="single"/>
              </w:rPr>
            </w:pPr>
            <w:r w:rsidRPr="00AF7DE0">
              <w:rPr>
                <w:rFonts w:ascii="仿宋_GB2312" w:eastAsia="仿宋_GB2312" w:hint="eastAsia"/>
              </w:rPr>
              <w:t>标间</w:t>
            </w:r>
            <w:r w:rsidRPr="00AF7DE0">
              <w:rPr>
                <w:rFonts w:ascii="仿宋_GB2312" w:eastAsia="仿宋_GB2312" w:hint="eastAsia"/>
                <w:u w:val="single"/>
              </w:rPr>
              <w:t xml:space="preserve">  </w:t>
            </w:r>
            <w:r>
              <w:rPr>
                <w:rFonts w:ascii="仿宋_GB2312" w:eastAsia="仿宋_GB2312"/>
                <w:u w:val="single"/>
              </w:rPr>
              <w:t xml:space="preserve">  </w:t>
            </w:r>
          </w:p>
          <w:p w:rsidR="00D301A6" w:rsidRPr="00AF7DE0" w:rsidRDefault="00D301A6" w:rsidP="005F19A5">
            <w:pPr>
              <w:rPr>
                <w:rFonts w:ascii="仿宋_GB2312" w:eastAsia="仿宋_GB2312"/>
                <w:u w:val="single"/>
              </w:rPr>
            </w:pPr>
            <w:r w:rsidRPr="00AF7DE0">
              <w:rPr>
                <w:rFonts w:ascii="仿宋_GB2312" w:eastAsia="仿宋_GB2312" w:hint="eastAsia"/>
              </w:rPr>
              <w:t>合住人</w:t>
            </w:r>
            <w:r>
              <w:rPr>
                <w:rFonts w:ascii="仿宋_GB2312" w:eastAsia="仿宋_GB2312" w:hint="eastAsia"/>
                <w:u w:val="single"/>
              </w:rPr>
              <w:t xml:space="preserve"> </w:t>
            </w:r>
            <w:r>
              <w:rPr>
                <w:rFonts w:ascii="仿宋_GB2312" w:eastAsia="仿宋_GB2312"/>
                <w:u w:val="single"/>
              </w:rPr>
              <w:t xml:space="preserve">           </w:t>
            </w:r>
          </w:p>
        </w:tc>
        <w:tc>
          <w:tcPr>
            <w:tcW w:w="2097" w:type="pct"/>
          </w:tcPr>
          <w:p w:rsidR="00D301A6" w:rsidRPr="00AF7DE0" w:rsidRDefault="00D301A6" w:rsidP="005F19A5">
            <w:pPr>
              <w:rPr>
                <w:rFonts w:ascii="仿宋_GB2312" w:eastAsia="仿宋_GB2312"/>
              </w:rPr>
            </w:pPr>
            <w:r w:rsidRPr="00AF7DE0">
              <w:rPr>
                <w:rFonts w:ascii="仿宋_GB2312" w:eastAsia="仿宋_GB2312" w:hint="eastAsia"/>
              </w:rPr>
              <w:t>会务安排</w:t>
            </w:r>
            <w:r w:rsidRPr="00AF7DE0">
              <w:rPr>
                <w:rFonts w:ascii="仿宋_GB2312" w:eastAsia="仿宋_GB2312" w:hint="eastAsia"/>
                <w:u w:val="single"/>
              </w:rPr>
              <w:t xml:space="preserve"> </w:t>
            </w:r>
            <w:r w:rsidRPr="00AF7DE0">
              <w:rPr>
                <w:rFonts w:ascii="仿宋_GB2312" w:eastAsia="仿宋_GB2312"/>
                <w:u w:val="single"/>
              </w:rPr>
              <w:t xml:space="preserve">    </w:t>
            </w:r>
          </w:p>
        </w:tc>
      </w:tr>
    </w:tbl>
    <w:p w:rsidR="00D301A6" w:rsidRPr="006A0E7D" w:rsidRDefault="00D301A6" w:rsidP="00D301A6">
      <w:pPr>
        <w:rPr>
          <w:rStyle w:val="a8"/>
          <w:sz w:val="28"/>
          <w:szCs w:val="28"/>
        </w:rPr>
      </w:pPr>
      <w:r w:rsidRPr="006A0E7D">
        <w:rPr>
          <w:rFonts w:ascii="仿宋_GB2312" w:eastAsia="仿宋_GB2312" w:hint="eastAsia"/>
          <w:sz w:val="28"/>
          <w:szCs w:val="28"/>
        </w:rPr>
        <w:t>请将本回执同时发送到：</w:t>
      </w:r>
      <w:bookmarkStart w:id="1" w:name="_Hlk137366939"/>
      <w:r w:rsidRPr="006A0E7D">
        <w:rPr>
          <w:rFonts w:eastAsiaTheme="minorHAnsi" w:cs="Times New Roman"/>
          <w:sz w:val="28"/>
          <w:szCs w:val="28"/>
        </w:rPr>
        <w:fldChar w:fldCharType="begin"/>
      </w:r>
      <w:r w:rsidRPr="006A0E7D">
        <w:rPr>
          <w:rFonts w:eastAsiaTheme="minorHAnsi" w:cs="Times New Roman"/>
          <w:sz w:val="28"/>
          <w:szCs w:val="28"/>
        </w:rPr>
        <w:instrText>HYPERLINK "mailto:jxstxh2023@163.com"</w:instrText>
      </w:r>
      <w:r w:rsidRPr="006A0E7D">
        <w:rPr>
          <w:rFonts w:eastAsiaTheme="minorHAnsi" w:cs="Times New Roman"/>
          <w:sz w:val="28"/>
          <w:szCs w:val="28"/>
        </w:rPr>
        <w:fldChar w:fldCharType="separate"/>
      </w:r>
      <w:r w:rsidRPr="006A0E7D">
        <w:rPr>
          <w:rStyle w:val="a8"/>
          <w:rFonts w:eastAsiaTheme="minorHAnsi" w:cs="Times New Roman"/>
          <w:sz w:val="28"/>
          <w:szCs w:val="28"/>
        </w:rPr>
        <w:t>jxstxh2023@163.com</w:t>
      </w:r>
      <w:r w:rsidRPr="006A0E7D">
        <w:rPr>
          <w:rFonts w:eastAsiaTheme="minorHAnsi" w:cs="Times New Roman"/>
          <w:sz w:val="28"/>
          <w:szCs w:val="28"/>
        </w:rPr>
        <w:fldChar w:fldCharType="end"/>
      </w:r>
      <w:bookmarkEnd w:id="1"/>
      <w:r w:rsidRPr="006A0E7D">
        <w:rPr>
          <w:rFonts w:eastAsiaTheme="minorHAnsi" w:cs="Times New Roman" w:hint="eastAsia"/>
          <w:sz w:val="28"/>
          <w:szCs w:val="28"/>
        </w:rPr>
        <w:t>；</w:t>
      </w:r>
      <w:hyperlink r:id="rId6" w:history="1">
        <w:r w:rsidRPr="006A0E7D">
          <w:rPr>
            <w:rStyle w:val="a8"/>
            <w:rFonts w:hint="eastAsia"/>
            <w:sz w:val="28"/>
            <w:szCs w:val="28"/>
          </w:rPr>
          <w:t>jxst1988@sina.com</w:t>
        </w:r>
      </w:hyperlink>
    </w:p>
    <w:p w:rsidR="00786ADE" w:rsidRPr="00D301A6" w:rsidRDefault="00786ADE"/>
    <w:sectPr w:rsidR="00786ADE" w:rsidRPr="00D301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78B0" w:rsidRDefault="009778B0" w:rsidP="00D301A6">
      <w:r>
        <w:separator/>
      </w:r>
    </w:p>
  </w:endnote>
  <w:endnote w:type="continuationSeparator" w:id="0">
    <w:p w:rsidR="009778B0" w:rsidRDefault="009778B0" w:rsidP="00D301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78B0" w:rsidRDefault="009778B0" w:rsidP="00D301A6">
      <w:r>
        <w:separator/>
      </w:r>
    </w:p>
  </w:footnote>
  <w:footnote w:type="continuationSeparator" w:id="0">
    <w:p w:rsidR="009778B0" w:rsidRDefault="009778B0" w:rsidP="00D301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D23"/>
    <w:rsid w:val="00437D23"/>
    <w:rsid w:val="00786ADE"/>
    <w:rsid w:val="009778B0"/>
    <w:rsid w:val="00D30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207826-6A8E-4329-91CF-1A46B4A19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1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01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01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01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01A6"/>
    <w:rPr>
      <w:sz w:val="18"/>
      <w:szCs w:val="18"/>
    </w:rPr>
  </w:style>
  <w:style w:type="table" w:styleId="a7">
    <w:name w:val="Table Grid"/>
    <w:basedOn w:val="a1"/>
    <w:uiPriority w:val="39"/>
    <w:qFormat/>
    <w:rsid w:val="00D301A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sid w:val="00D301A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xst1988@sin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2023-06-28T02:24:00Z</dcterms:created>
  <dcterms:modified xsi:type="dcterms:W3CDTF">2023-06-28T02:24:00Z</dcterms:modified>
</cp:coreProperties>
</file>