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36F" w:rsidRDefault="00D1036F" w:rsidP="00D1036F">
      <w:pPr>
        <w:adjustRightInd w:val="0"/>
        <w:snapToGrid w:val="0"/>
        <w:spacing w:line="360" w:lineRule="auto"/>
        <w:jc w:val="left"/>
        <w:rPr>
          <w:rFonts w:ascii="宋体" w:hAnsi="宋体"/>
          <w:b/>
          <w:bCs/>
          <w:sz w:val="32"/>
          <w:szCs w:val="32"/>
        </w:rPr>
      </w:pPr>
      <w:bookmarkStart w:id="0" w:name="_GoBack"/>
      <w:r>
        <w:rPr>
          <w:rFonts w:ascii="宋体" w:hAnsi="宋体"/>
          <w:b/>
          <w:bCs/>
          <w:sz w:val="32"/>
          <w:szCs w:val="32"/>
        </w:rPr>
        <w:t>附件：</w:t>
      </w:r>
    </w:p>
    <w:p w:rsidR="00D1036F" w:rsidRDefault="00D1036F" w:rsidP="00D1036F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2021</w:t>
      </w:r>
      <w:r>
        <w:rPr>
          <w:rFonts w:ascii="宋体" w:hAnsi="宋体" w:hint="eastAsia"/>
          <w:b/>
          <w:bCs/>
          <w:sz w:val="32"/>
          <w:szCs w:val="32"/>
        </w:rPr>
        <w:t>年全国旅游生态与生态旅游学术研讨会</w:t>
      </w:r>
    </w:p>
    <w:bookmarkEnd w:id="0"/>
    <w:p w:rsidR="00D1036F" w:rsidRDefault="00D1036F" w:rsidP="00D1036F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暨首届“山·江·湖·村旅游发展高峰论坛</w:t>
      </w:r>
      <w:r>
        <w:rPr>
          <w:rFonts w:ascii="宋体" w:hAnsi="宋体" w:hint="eastAsia"/>
          <w:b/>
          <w:bCs/>
          <w:sz w:val="32"/>
          <w:szCs w:val="32"/>
        </w:rPr>
        <w:t xml:space="preserve">  </w:t>
      </w:r>
      <w:r>
        <w:rPr>
          <w:rFonts w:ascii="宋体" w:hAnsi="宋体" w:hint="eastAsia"/>
          <w:b/>
          <w:bCs/>
          <w:sz w:val="32"/>
          <w:szCs w:val="32"/>
        </w:rPr>
        <w:t>参会回执</w:t>
      </w:r>
    </w:p>
    <w:p w:rsidR="00D1036F" w:rsidRDefault="00D1036F" w:rsidP="00D1036F">
      <w:pPr>
        <w:adjustRightInd w:val="0"/>
        <w:snapToGrid w:val="0"/>
        <w:spacing w:beforeLines="50" w:before="156" w:afterLines="50" w:after="156" w:line="360" w:lineRule="auto"/>
        <w:jc w:val="right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sz w:val="24"/>
        </w:rPr>
        <w:t>选项请复制“</w:t>
      </w:r>
      <w:r>
        <w:rPr>
          <w:rFonts w:ascii="宋体" w:hAnsi="宋体"/>
          <w:szCs w:val="21"/>
          <w:bdr w:val="single" w:sz="4" w:space="0" w:color="auto"/>
        </w:rPr>
        <w:t>√</w:t>
      </w:r>
      <w:r>
        <w:rPr>
          <w:rFonts w:ascii="仿宋_GB2312" w:eastAsia="仿宋_GB2312" w:hint="eastAsia"/>
          <w:sz w:val="24"/>
        </w:rPr>
        <w:t xml:space="preserve">”填写  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6"/>
        <w:gridCol w:w="1464"/>
        <w:gridCol w:w="1236"/>
        <w:gridCol w:w="720"/>
        <w:gridCol w:w="901"/>
        <w:gridCol w:w="900"/>
        <w:gridCol w:w="1383"/>
        <w:gridCol w:w="1800"/>
      </w:tblGrid>
      <w:tr w:rsidR="00D1036F" w:rsidTr="00794B89">
        <w:trPr>
          <w:trHeight w:val="578"/>
          <w:jc w:val="center"/>
        </w:trPr>
        <w:tc>
          <w:tcPr>
            <w:tcW w:w="956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464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36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01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900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3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职称</w:t>
            </w:r>
            <w:r>
              <w:rPr>
                <w:rFonts w:ascii="宋体" w:hAnsi="宋体" w:hint="eastAsia"/>
                <w:b/>
                <w:sz w:val="24"/>
              </w:rPr>
              <w:t>/</w:t>
            </w:r>
            <w:r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1800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D1036F" w:rsidTr="00794B89">
        <w:trPr>
          <w:cantSplit/>
          <w:jc w:val="center"/>
        </w:trPr>
        <w:tc>
          <w:tcPr>
            <w:tcW w:w="2420" w:type="dxa"/>
            <w:gridSpan w:val="2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工作单位</w:t>
            </w:r>
          </w:p>
        </w:tc>
        <w:tc>
          <w:tcPr>
            <w:tcW w:w="6940" w:type="dxa"/>
            <w:gridSpan w:val="6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D1036F" w:rsidTr="00794B89">
        <w:trPr>
          <w:cantSplit/>
          <w:trHeight w:val="456"/>
          <w:jc w:val="center"/>
        </w:trPr>
        <w:tc>
          <w:tcPr>
            <w:tcW w:w="2420" w:type="dxa"/>
            <w:gridSpan w:val="2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3757" w:type="dxa"/>
            <w:gridSpan w:val="4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3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邮政编码</w:t>
            </w:r>
          </w:p>
        </w:tc>
        <w:tc>
          <w:tcPr>
            <w:tcW w:w="1800" w:type="dxa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D1036F" w:rsidTr="00794B89">
        <w:trPr>
          <w:cantSplit/>
          <w:jc w:val="center"/>
        </w:trPr>
        <w:tc>
          <w:tcPr>
            <w:tcW w:w="2420" w:type="dxa"/>
            <w:gridSpan w:val="2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通信地址</w:t>
            </w:r>
          </w:p>
        </w:tc>
        <w:tc>
          <w:tcPr>
            <w:tcW w:w="6940" w:type="dxa"/>
            <w:gridSpan w:val="6"/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D1036F" w:rsidTr="00794B89">
        <w:trPr>
          <w:cantSplit/>
          <w:jc w:val="center"/>
        </w:trPr>
        <w:tc>
          <w:tcPr>
            <w:tcW w:w="2420" w:type="dxa"/>
            <w:gridSpan w:val="2"/>
            <w:tcBorders>
              <w:bottom w:val="single" w:sz="4" w:space="0" w:color="auto"/>
            </w:tcBorders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电子信箱</w:t>
            </w:r>
          </w:p>
        </w:tc>
        <w:tc>
          <w:tcPr>
            <w:tcW w:w="6940" w:type="dxa"/>
            <w:gridSpan w:val="6"/>
            <w:tcBorders>
              <w:bottom w:val="single" w:sz="4" w:space="0" w:color="auto"/>
            </w:tcBorders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D1036F" w:rsidTr="00794B89">
        <w:trPr>
          <w:cantSplit/>
          <w:trHeight w:val="1489"/>
          <w:jc w:val="center"/>
        </w:trPr>
        <w:tc>
          <w:tcPr>
            <w:tcW w:w="2420" w:type="dxa"/>
            <w:gridSpan w:val="2"/>
            <w:tcBorders>
              <w:bottom w:val="single" w:sz="4" w:space="0" w:color="auto"/>
            </w:tcBorders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会议报告</w:t>
            </w:r>
          </w:p>
        </w:tc>
        <w:tc>
          <w:tcPr>
            <w:tcW w:w="6940" w:type="dxa"/>
            <w:gridSpan w:val="6"/>
            <w:tcBorders>
              <w:bottom w:val="single" w:sz="4" w:space="0" w:color="auto"/>
            </w:tcBorders>
            <w:vAlign w:val="center"/>
          </w:tcPr>
          <w:p w:rsidR="00D1036F" w:rsidRDefault="00D1036F" w:rsidP="00D1036F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是</w:t>
            </w:r>
            <w:r>
              <w:rPr>
                <w:rFonts w:ascii="宋体" w:hAnsi="宋体" w:hint="eastAsia"/>
                <w:b/>
                <w:sz w:val="24"/>
              </w:rPr>
              <w:t xml:space="preserve">   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否</w:t>
            </w:r>
          </w:p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报告题目：</w:t>
            </w:r>
          </w:p>
        </w:tc>
      </w:tr>
      <w:tr w:rsidR="00D1036F" w:rsidTr="00794B89">
        <w:trPr>
          <w:cantSplit/>
          <w:trHeight w:val="615"/>
          <w:jc w:val="center"/>
        </w:trPr>
        <w:tc>
          <w:tcPr>
            <w:tcW w:w="24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是否参加</w:t>
            </w:r>
          </w:p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典型案例</w:t>
            </w:r>
            <w:r>
              <w:rPr>
                <w:rFonts w:ascii="Times New Roman" w:hAnsi="Times New Roman"/>
                <w:b/>
                <w:sz w:val="24"/>
              </w:rPr>
              <w:t>调研</w:t>
            </w:r>
          </w:p>
        </w:tc>
        <w:tc>
          <w:tcPr>
            <w:tcW w:w="6940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1036F" w:rsidRDefault="00D1036F" w:rsidP="00D1036F">
            <w:pPr>
              <w:numPr>
                <w:ilvl w:val="0"/>
                <w:numId w:val="2"/>
              </w:numPr>
              <w:adjustRightInd w:val="0"/>
              <w:snapToGrid w:val="0"/>
              <w:spacing w:beforeLines="50" w:before="156"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是</w:t>
            </w:r>
            <w:r>
              <w:rPr>
                <w:rFonts w:ascii="宋体" w:hAnsi="宋体" w:hint="eastAsia"/>
                <w:b/>
                <w:sz w:val="24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否</w:t>
            </w:r>
          </w:p>
        </w:tc>
      </w:tr>
      <w:tr w:rsidR="00D1036F" w:rsidTr="00794B89">
        <w:trPr>
          <w:cantSplit/>
          <w:trHeight w:val="615"/>
          <w:jc w:val="center"/>
        </w:trPr>
        <w:tc>
          <w:tcPr>
            <w:tcW w:w="24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住宿选择</w:t>
            </w:r>
          </w:p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（</w:t>
            </w:r>
            <w:r>
              <w:rPr>
                <w:rFonts w:ascii="Times New Roman" w:hAnsi="Times New Roman" w:hint="eastAsia"/>
                <w:b/>
                <w:sz w:val="24"/>
              </w:rPr>
              <w:t>远洲国际大酒店</w:t>
            </w:r>
            <w:r>
              <w:rPr>
                <w:rFonts w:ascii="Times New Roman" w:hAnsi="Times New Roman"/>
                <w:b/>
                <w:sz w:val="24"/>
              </w:rPr>
              <w:t>）</w:t>
            </w:r>
          </w:p>
        </w:tc>
        <w:tc>
          <w:tcPr>
            <w:tcW w:w="6940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1036F" w:rsidRDefault="00D1036F" w:rsidP="00D1036F">
            <w:pPr>
              <w:numPr>
                <w:ilvl w:val="0"/>
                <w:numId w:val="2"/>
              </w:numPr>
              <w:adjustRightInd w:val="0"/>
              <w:snapToGrid w:val="0"/>
              <w:spacing w:beforeLines="50" w:before="156" w:line="360" w:lineRule="auto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单间</w:t>
            </w:r>
            <w:r>
              <w:rPr>
                <w:rFonts w:ascii="宋体" w:hAnsi="宋体" w:hint="eastAsia"/>
                <w:b/>
                <w:sz w:val="24"/>
              </w:rPr>
              <w:t xml:space="preserve">       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标准间</w:t>
            </w:r>
            <w:r>
              <w:rPr>
                <w:rFonts w:ascii="宋体" w:hAnsi="宋体" w:hint="eastAsia"/>
                <w:b/>
                <w:sz w:val="24"/>
              </w:rPr>
              <w:t xml:space="preserve">      </w:t>
            </w:r>
          </w:p>
        </w:tc>
      </w:tr>
      <w:tr w:rsidR="00D1036F" w:rsidTr="00794B89">
        <w:trPr>
          <w:cantSplit/>
          <w:trHeight w:val="1010"/>
          <w:jc w:val="center"/>
        </w:trPr>
        <w:tc>
          <w:tcPr>
            <w:tcW w:w="2420" w:type="dxa"/>
            <w:gridSpan w:val="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其他建议与要求</w:t>
            </w:r>
          </w:p>
        </w:tc>
        <w:tc>
          <w:tcPr>
            <w:tcW w:w="6940" w:type="dxa"/>
            <w:gridSpan w:val="6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D1036F" w:rsidRDefault="00D1036F" w:rsidP="00794B89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1036F" w:rsidRDefault="00D1036F" w:rsidP="00D1036F">
      <w:pPr>
        <w:snapToGrid w:val="0"/>
        <w:spacing w:line="360" w:lineRule="auto"/>
        <w:ind w:left="840" w:hangingChars="300" w:hanging="840"/>
        <w:rPr>
          <w:rFonts w:eastAsia="仿宋_GB2312"/>
          <w:sz w:val="28"/>
          <w:szCs w:val="28"/>
        </w:rPr>
      </w:pPr>
    </w:p>
    <w:p w:rsidR="00D1036F" w:rsidRDefault="00D1036F" w:rsidP="00D1036F">
      <w:pPr>
        <w:snapToGrid w:val="0"/>
        <w:spacing w:line="360" w:lineRule="auto"/>
        <w:ind w:left="840" w:hangingChars="300" w:hanging="840"/>
        <w:rPr>
          <w:rFonts w:ascii="Times New Roman" w:hAnsi="Times New Roman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备注：</w:t>
      </w:r>
      <w:r>
        <w:rPr>
          <w:rFonts w:ascii="Times New Roman" w:hAnsi="Times New Roman"/>
          <w:sz w:val="28"/>
          <w:szCs w:val="28"/>
        </w:rPr>
        <w:t xml:space="preserve">1) </w:t>
      </w:r>
      <w:r>
        <w:rPr>
          <w:rFonts w:ascii="Times New Roman" w:hAnsi="Times New Roman"/>
          <w:sz w:val="28"/>
          <w:szCs w:val="28"/>
        </w:rPr>
        <w:t>参会回执截止时间为：</w:t>
      </w:r>
      <w:r>
        <w:rPr>
          <w:rFonts w:ascii="宋体" w:eastAsia="宋体" w:hAnsi="宋体" w:hint="eastAsia"/>
          <w:sz w:val="28"/>
          <w:szCs w:val="28"/>
        </w:rPr>
        <w:t>2021年9月25日</w:t>
      </w:r>
      <w:r>
        <w:rPr>
          <w:rFonts w:ascii="Times New Roman" w:hAnsi="Times New Roman"/>
          <w:sz w:val="28"/>
          <w:szCs w:val="28"/>
        </w:rPr>
        <w:t>；</w:t>
      </w:r>
      <w:r>
        <w:rPr>
          <w:rFonts w:ascii="Times New Roman" w:hAnsi="Times New Roman"/>
          <w:sz w:val="28"/>
          <w:szCs w:val="28"/>
        </w:rPr>
        <w:br/>
        <w:t xml:space="preserve">2) </w:t>
      </w:r>
      <w:r>
        <w:rPr>
          <w:rFonts w:ascii="Times New Roman" w:hAnsi="Times New Roman"/>
          <w:sz w:val="28"/>
          <w:szCs w:val="28"/>
        </w:rPr>
        <w:t>填好参会回执后请将其发至邮箱：</w:t>
      </w:r>
      <w:r>
        <w:rPr>
          <w:rFonts w:ascii="Times New Roman" w:hAnsi="Times New Roman" w:hint="eastAsia"/>
          <w:sz w:val="28"/>
          <w:szCs w:val="28"/>
        </w:rPr>
        <w:t>913391822@qq.com</w:t>
      </w:r>
    </w:p>
    <w:p w:rsidR="00482DCC" w:rsidRPr="00D1036F" w:rsidRDefault="00482DCC"/>
    <w:sectPr w:rsidR="00482DCC" w:rsidRPr="00D103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0475" w:rsidRDefault="00F60475" w:rsidP="00D1036F">
      <w:r>
        <w:separator/>
      </w:r>
    </w:p>
  </w:endnote>
  <w:endnote w:type="continuationSeparator" w:id="0">
    <w:p w:rsidR="00F60475" w:rsidRDefault="00F60475" w:rsidP="00D10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0475" w:rsidRDefault="00F60475" w:rsidP="00D1036F">
      <w:r>
        <w:separator/>
      </w:r>
    </w:p>
  </w:footnote>
  <w:footnote w:type="continuationSeparator" w:id="0">
    <w:p w:rsidR="00F60475" w:rsidRDefault="00F60475" w:rsidP="00D103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F63AEF"/>
    <w:multiLevelType w:val="multilevel"/>
    <w:tmpl w:val="54F63AEF"/>
    <w:lvl w:ilvl="0">
      <w:start w:val="7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F232E09"/>
    <w:multiLevelType w:val="multilevel"/>
    <w:tmpl w:val="7F232E09"/>
    <w:lvl w:ilvl="0">
      <w:start w:val="7"/>
      <w:numFmt w:val="bullet"/>
      <w:lvlText w:val="□"/>
      <w:lvlJc w:val="left"/>
      <w:pPr>
        <w:ind w:left="2047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252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94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78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20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62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504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467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52C"/>
    <w:rsid w:val="003F652C"/>
    <w:rsid w:val="00482DCC"/>
    <w:rsid w:val="00D1036F"/>
    <w:rsid w:val="00F60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FDA23A-B818-49E6-A1E3-1BF001915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36F"/>
    <w:pPr>
      <w:widowControl w:val="0"/>
      <w:jc w:val="both"/>
    </w:pPr>
    <w:rPr>
      <w:rFonts w:cs="宋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03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0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03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2021-04-12T01:50:00Z</dcterms:created>
  <dcterms:modified xsi:type="dcterms:W3CDTF">2021-04-12T01:50:00Z</dcterms:modified>
</cp:coreProperties>
</file>